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B5DA" w14:textId="2A5EA5B5" w:rsidR="00BC132D" w:rsidRPr="00681841" w:rsidRDefault="00681841" w:rsidP="00555212">
      <w:pPr>
        <w:jc w:val="center"/>
        <w:rPr>
          <w:rFonts w:ascii="Arial" w:hAnsi="Arial" w:cs="Arial"/>
        </w:rPr>
      </w:pPr>
      <w:r w:rsidRPr="00030419">
        <w:rPr>
          <w:rFonts w:ascii="Arial" w:hAnsi="Arial" w:cs="Arial"/>
          <w:sz w:val="36"/>
          <w:szCs w:val="36"/>
          <w:u w:val="single"/>
        </w:rPr>
        <w:t>Sealed Tender – Tax Sale</w:t>
      </w:r>
      <w:r w:rsidR="00EE3EE6">
        <w:rPr>
          <w:rFonts w:ascii="Arial" w:hAnsi="Arial" w:cs="Arial"/>
          <w:sz w:val="32"/>
          <w:szCs w:val="32"/>
          <w:u w:val="single"/>
        </w:rPr>
        <w:br/>
      </w:r>
      <w:r w:rsidRPr="00681841">
        <w:rPr>
          <w:rFonts w:ascii="Arial" w:hAnsi="Arial" w:cs="Arial"/>
        </w:rPr>
        <w:br/>
      </w:r>
      <w:r w:rsidRPr="00EE3EE6">
        <w:rPr>
          <w:rFonts w:ascii="Arial" w:hAnsi="Arial" w:cs="Arial"/>
          <w:i/>
          <w:iCs/>
          <w:sz w:val="26"/>
          <w:szCs w:val="26"/>
        </w:rPr>
        <w:t xml:space="preserve">Bids must be received </w:t>
      </w:r>
      <w:r w:rsidRPr="00EE3EE6">
        <w:rPr>
          <w:rFonts w:ascii="Arial" w:hAnsi="Arial" w:cs="Arial"/>
          <w:i/>
          <w:iCs/>
          <w:sz w:val="26"/>
          <w:szCs w:val="26"/>
          <w:u w:val="single"/>
        </w:rPr>
        <w:t>in our office</w:t>
      </w:r>
      <w:r w:rsidRPr="00EE3EE6">
        <w:rPr>
          <w:rFonts w:ascii="Arial" w:hAnsi="Arial" w:cs="Arial"/>
          <w:i/>
          <w:iCs/>
          <w:sz w:val="26"/>
          <w:szCs w:val="26"/>
        </w:rPr>
        <w:t xml:space="preserve"> and date stamped by:</w:t>
      </w:r>
      <w:r w:rsidRPr="00EE3EE6">
        <w:rPr>
          <w:rFonts w:ascii="Arial" w:hAnsi="Arial" w:cs="Arial"/>
          <w:sz w:val="26"/>
          <w:szCs w:val="26"/>
        </w:rPr>
        <w:t xml:space="preserve"> </w:t>
      </w:r>
      <w:r w:rsidR="00EE3EE6" w:rsidRPr="00EE3EE6">
        <w:rPr>
          <w:rFonts w:ascii="Arial" w:hAnsi="Arial" w:cs="Arial"/>
          <w:sz w:val="26"/>
          <w:szCs w:val="26"/>
        </w:rPr>
        <w:br/>
      </w:r>
      <w:r w:rsidRPr="00EE3EE6">
        <w:rPr>
          <w:rFonts w:ascii="Arial" w:hAnsi="Arial" w:cs="Arial"/>
          <w:b/>
          <w:bCs/>
          <w:sz w:val="26"/>
          <w:szCs w:val="26"/>
        </w:rPr>
        <w:t>02:00 pm Wednesday March 03, 2021</w:t>
      </w:r>
    </w:p>
    <w:p w14:paraId="567763A0" w14:textId="03B9F33E" w:rsidR="00AD5625" w:rsidRDefault="00433D15" w:rsidP="00F119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EE6">
        <w:rPr>
          <w:rFonts w:ascii="Arial" w:hAnsi="Arial" w:cs="Arial"/>
          <w:sz w:val="24"/>
          <w:szCs w:val="24"/>
        </w:rPr>
        <w:t xml:space="preserve">The minimum bid for the properties will </w:t>
      </w:r>
      <w:r w:rsidR="00BC132D" w:rsidRPr="00EE3EE6">
        <w:rPr>
          <w:rFonts w:ascii="Arial" w:hAnsi="Arial" w:cs="Arial"/>
          <w:sz w:val="24"/>
          <w:szCs w:val="24"/>
        </w:rPr>
        <w:t>c</w:t>
      </w:r>
      <w:r w:rsidRPr="00EE3EE6">
        <w:rPr>
          <w:rFonts w:ascii="Arial" w:hAnsi="Arial" w:cs="Arial"/>
          <w:sz w:val="24"/>
          <w:szCs w:val="24"/>
        </w:rPr>
        <w:t xml:space="preserve">onsist of tax arrears, interest, legal fees, </w:t>
      </w:r>
      <w:r w:rsidR="00EE3EE6" w:rsidRPr="00EE3EE6">
        <w:rPr>
          <w:rFonts w:ascii="Arial" w:hAnsi="Arial" w:cs="Arial"/>
          <w:sz w:val="24"/>
          <w:szCs w:val="24"/>
        </w:rPr>
        <w:t xml:space="preserve">document registration and </w:t>
      </w:r>
      <w:r w:rsidRPr="00EE3EE6">
        <w:rPr>
          <w:rFonts w:ascii="Arial" w:hAnsi="Arial" w:cs="Arial"/>
          <w:sz w:val="24"/>
          <w:szCs w:val="24"/>
        </w:rPr>
        <w:t>administration fees</w:t>
      </w:r>
      <w:r w:rsidR="00BC132D" w:rsidRPr="00EE3EE6">
        <w:rPr>
          <w:rFonts w:ascii="Arial" w:hAnsi="Arial" w:cs="Arial"/>
          <w:sz w:val="24"/>
          <w:szCs w:val="24"/>
        </w:rPr>
        <w:t>.</w:t>
      </w:r>
    </w:p>
    <w:p w14:paraId="0FB5406F" w14:textId="5F5170E9" w:rsidR="00EE3EE6" w:rsidRDefault="00EE3EE6" w:rsidP="00F119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Tender forms are available</w:t>
      </w:r>
      <w:r w:rsidR="00030419">
        <w:rPr>
          <w:rFonts w:ascii="Arial" w:hAnsi="Arial" w:cs="Arial"/>
          <w:sz w:val="24"/>
          <w:szCs w:val="24"/>
        </w:rPr>
        <w:t xml:space="preserve"> to print from</w:t>
      </w:r>
      <w:r>
        <w:rPr>
          <w:rFonts w:ascii="Arial" w:hAnsi="Arial" w:cs="Arial"/>
          <w:sz w:val="24"/>
          <w:szCs w:val="24"/>
        </w:rPr>
        <w:t xml:space="preserve"> our </w:t>
      </w:r>
      <w:proofErr w:type="gramStart"/>
      <w:r>
        <w:rPr>
          <w:rFonts w:ascii="Arial" w:hAnsi="Arial" w:cs="Arial"/>
          <w:sz w:val="24"/>
          <w:szCs w:val="24"/>
        </w:rPr>
        <w:t>web-site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030419">
        <w:rPr>
          <w:rFonts w:ascii="Arial" w:hAnsi="Arial" w:cs="Arial"/>
          <w:sz w:val="24"/>
          <w:szCs w:val="24"/>
        </w:rPr>
        <w:t xml:space="preserve">can be </w:t>
      </w:r>
      <w:r w:rsidR="0054532B">
        <w:rPr>
          <w:rFonts w:ascii="Arial" w:hAnsi="Arial" w:cs="Arial"/>
          <w:sz w:val="24"/>
          <w:szCs w:val="24"/>
        </w:rPr>
        <w:t>pick</w:t>
      </w:r>
      <w:r w:rsidR="00030419">
        <w:rPr>
          <w:rFonts w:ascii="Arial" w:hAnsi="Arial" w:cs="Arial"/>
          <w:sz w:val="24"/>
          <w:szCs w:val="24"/>
        </w:rPr>
        <w:t xml:space="preserve">ed </w:t>
      </w:r>
      <w:r w:rsidR="0054532B">
        <w:rPr>
          <w:rFonts w:ascii="Arial" w:hAnsi="Arial" w:cs="Arial"/>
          <w:sz w:val="24"/>
          <w:szCs w:val="24"/>
        </w:rPr>
        <w:t xml:space="preserve">up at </w:t>
      </w:r>
      <w:r>
        <w:rPr>
          <w:rFonts w:ascii="Arial" w:hAnsi="Arial" w:cs="Arial"/>
          <w:sz w:val="24"/>
          <w:szCs w:val="24"/>
        </w:rPr>
        <w:t>the Municipal office</w:t>
      </w:r>
      <w:r w:rsidR="005479C3">
        <w:rPr>
          <w:rFonts w:ascii="Arial" w:hAnsi="Arial" w:cs="Arial"/>
          <w:sz w:val="24"/>
          <w:szCs w:val="24"/>
        </w:rPr>
        <w:t xml:space="preserve"> located at</w:t>
      </w:r>
      <w:r>
        <w:rPr>
          <w:rFonts w:ascii="Arial" w:hAnsi="Arial" w:cs="Arial"/>
          <w:sz w:val="24"/>
          <w:szCs w:val="24"/>
        </w:rPr>
        <w:t xml:space="preserve"> 285 Beech Hill Road, </w:t>
      </w:r>
      <w:r w:rsidR="00030419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telephone </w:t>
      </w:r>
      <w:r w:rsidR="00030419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902-863-1117 or </w:t>
      </w:r>
      <w:r w:rsidR="00030419">
        <w:rPr>
          <w:rFonts w:ascii="Arial" w:hAnsi="Arial" w:cs="Arial"/>
          <w:sz w:val="24"/>
          <w:szCs w:val="24"/>
        </w:rPr>
        <w:t xml:space="preserve">by </w:t>
      </w:r>
      <w:r w:rsidR="0054532B">
        <w:rPr>
          <w:rFonts w:ascii="Arial" w:hAnsi="Arial" w:cs="Arial"/>
          <w:sz w:val="24"/>
          <w:szCs w:val="24"/>
        </w:rPr>
        <w:t>email</w:t>
      </w:r>
      <w:r w:rsidR="00030419">
        <w:rPr>
          <w:rFonts w:ascii="Arial" w:hAnsi="Arial" w:cs="Arial"/>
          <w:sz w:val="24"/>
          <w:szCs w:val="24"/>
        </w:rPr>
        <w:t xml:space="preserve"> from </w:t>
      </w:r>
      <w:r w:rsidR="0054532B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54532B" w:rsidRPr="00697FC8">
          <w:rPr>
            <w:rStyle w:val="Hyperlink"/>
            <w:rFonts w:ascii="Arial" w:hAnsi="Arial" w:cs="Arial"/>
            <w:sz w:val="24"/>
            <w:szCs w:val="24"/>
          </w:rPr>
          <w:t>vera.rhynold@antigonishcounty.ns.ca</w:t>
        </w:r>
      </w:hyperlink>
      <w:r w:rsidR="005479C3">
        <w:rPr>
          <w:rFonts w:ascii="Arial" w:hAnsi="Arial" w:cs="Arial"/>
          <w:sz w:val="24"/>
          <w:szCs w:val="24"/>
        </w:rPr>
        <w:t>.</w:t>
      </w:r>
    </w:p>
    <w:p w14:paraId="3D3DFEEC" w14:textId="680B7A6A" w:rsidR="0054532B" w:rsidRDefault="0054532B" w:rsidP="00F119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description of the properties can be viewed at the Municipal Administration Building located at 285 Beech Hill Road, Antigonish County.</w:t>
      </w:r>
    </w:p>
    <w:p w14:paraId="14E3AEA5" w14:textId="1919896E" w:rsidR="00EE3EE6" w:rsidRDefault="00EE3EE6" w:rsidP="00F119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Bidders must complete a tender form for </w:t>
      </w:r>
      <w:r w:rsidRPr="00EE3EE6">
        <w:rPr>
          <w:rFonts w:ascii="Arial" w:hAnsi="Arial" w:cs="Arial"/>
          <w:b/>
          <w:bCs/>
          <w:sz w:val="24"/>
          <w:szCs w:val="24"/>
          <w:u w:val="single"/>
        </w:rPr>
        <w:t>each</w:t>
      </w:r>
      <w:r>
        <w:rPr>
          <w:rFonts w:ascii="Arial" w:hAnsi="Arial" w:cs="Arial"/>
          <w:sz w:val="24"/>
          <w:szCs w:val="24"/>
        </w:rPr>
        <w:t xml:space="preserve"> property they wish to bid on.</w:t>
      </w:r>
    </w:p>
    <w:p w14:paraId="00F347ED" w14:textId="3767F42A" w:rsidR="00EE3EE6" w:rsidRPr="00EE3EE6" w:rsidRDefault="00EE3EE6" w:rsidP="00F119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Tenders must be submitted in a sealed envelope addressed to the Municipality and shall be clearly marked on the outside of the envelope “PROPERTY TAX SALE BY TENDER”.</w:t>
      </w:r>
    </w:p>
    <w:p w14:paraId="03610EE9" w14:textId="164AB244" w:rsidR="00E34D30" w:rsidRPr="00EE3EE6" w:rsidRDefault="00AD5625" w:rsidP="00BC13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EE6">
        <w:rPr>
          <w:rFonts w:ascii="Arial" w:hAnsi="Arial" w:cs="Arial"/>
          <w:sz w:val="24"/>
          <w:szCs w:val="24"/>
        </w:rPr>
        <w:t xml:space="preserve">There will </w:t>
      </w:r>
      <w:r w:rsidRPr="00EE3EE6">
        <w:rPr>
          <w:rFonts w:ascii="Arial" w:hAnsi="Arial" w:cs="Arial"/>
          <w:b/>
          <w:bCs/>
          <w:sz w:val="24"/>
          <w:szCs w:val="24"/>
          <w:u w:val="single"/>
        </w:rPr>
        <w:t>not</w:t>
      </w:r>
      <w:r w:rsidRPr="00EE3EE6">
        <w:rPr>
          <w:rFonts w:ascii="Arial" w:hAnsi="Arial" w:cs="Arial"/>
          <w:sz w:val="24"/>
          <w:szCs w:val="24"/>
        </w:rPr>
        <w:t xml:space="preserve"> be a public opening of tenders.  The successful bidder </w:t>
      </w:r>
      <w:r w:rsidR="001E7938" w:rsidRPr="00EE3EE6">
        <w:rPr>
          <w:rFonts w:ascii="Arial" w:hAnsi="Arial" w:cs="Arial"/>
          <w:sz w:val="24"/>
          <w:szCs w:val="24"/>
        </w:rPr>
        <w:t xml:space="preserve">(upon approval from Council) </w:t>
      </w:r>
      <w:r w:rsidRPr="00EE3EE6">
        <w:rPr>
          <w:rFonts w:ascii="Arial" w:hAnsi="Arial" w:cs="Arial"/>
          <w:sz w:val="24"/>
          <w:szCs w:val="24"/>
        </w:rPr>
        <w:t>will be contacted</w:t>
      </w:r>
      <w:r w:rsidR="001E7938" w:rsidRPr="00EE3EE6">
        <w:rPr>
          <w:rFonts w:ascii="Arial" w:hAnsi="Arial" w:cs="Arial"/>
          <w:sz w:val="24"/>
          <w:szCs w:val="24"/>
        </w:rPr>
        <w:t xml:space="preserve"> </w:t>
      </w:r>
      <w:r w:rsidRPr="00EE3EE6">
        <w:rPr>
          <w:rFonts w:ascii="Arial" w:hAnsi="Arial" w:cs="Arial"/>
          <w:sz w:val="24"/>
          <w:szCs w:val="24"/>
        </w:rPr>
        <w:t xml:space="preserve">the day </w:t>
      </w:r>
      <w:r w:rsidR="001E7938" w:rsidRPr="00EE3EE6">
        <w:rPr>
          <w:rFonts w:ascii="Arial" w:hAnsi="Arial" w:cs="Arial"/>
          <w:sz w:val="24"/>
          <w:szCs w:val="24"/>
        </w:rPr>
        <w:t>following</w:t>
      </w:r>
      <w:r w:rsidRPr="00EE3EE6">
        <w:rPr>
          <w:rFonts w:ascii="Arial" w:hAnsi="Arial" w:cs="Arial"/>
          <w:sz w:val="24"/>
          <w:szCs w:val="24"/>
        </w:rPr>
        <w:t xml:space="preserve"> the first </w:t>
      </w:r>
      <w:r w:rsidR="00BC132D" w:rsidRPr="00EE3EE6">
        <w:rPr>
          <w:rFonts w:ascii="Arial" w:hAnsi="Arial" w:cs="Arial"/>
          <w:sz w:val="24"/>
          <w:szCs w:val="24"/>
        </w:rPr>
        <w:t>c</w:t>
      </w:r>
      <w:r w:rsidRPr="00EE3EE6">
        <w:rPr>
          <w:rFonts w:ascii="Arial" w:hAnsi="Arial" w:cs="Arial"/>
          <w:sz w:val="24"/>
          <w:szCs w:val="24"/>
        </w:rPr>
        <w:t xml:space="preserve">ouncil meeting after the </w:t>
      </w:r>
      <w:r w:rsidR="00F119AC" w:rsidRPr="00EE3EE6">
        <w:rPr>
          <w:rFonts w:ascii="Arial" w:hAnsi="Arial" w:cs="Arial"/>
          <w:sz w:val="24"/>
          <w:szCs w:val="24"/>
        </w:rPr>
        <w:t>c</w:t>
      </w:r>
      <w:r w:rsidRPr="00EE3EE6">
        <w:rPr>
          <w:rFonts w:ascii="Arial" w:hAnsi="Arial" w:cs="Arial"/>
          <w:sz w:val="24"/>
          <w:szCs w:val="24"/>
        </w:rPr>
        <w:t>losing date (in this case,</w:t>
      </w:r>
      <w:r w:rsidR="003A5332" w:rsidRPr="00EE3EE6">
        <w:rPr>
          <w:rFonts w:ascii="Arial" w:hAnsi="Arial" w:cs="Arial"/>
          <w:sz w:val="24"/>
          <w:szCs w:val="24"/>
        </w:rPr>
        <w:t xml:space="preserve"> bidder will be contacted on</w:t>
      </w:r>
      <w:r w:rsidRPr="00EE3EE6">
        <w:rPr>
          <w:rFonts w:ascii="Arial" w:hAnsi="Arial" w:cs="Arial"/>
          <w:sz w:val="24"/>
          <w:szCs w:val="24"/>
        </w:rPr>
        <w:t xml:space="preserve"> </w:t>
      </w:r>
      <w:r w:rsidR="00BC132D" w:rsidRPr="00EE3EE6">
        <w:rPr>
          <w:rFonts w:ascii="Arial" w:hAnsi="Arial" w:cs="Arial"/>
          <w:sz w:val="24"/>
          <w:szCs w:val="24"/>
        </w:rPr>
        <w:t>March</w:t>
      </w:r>
      <w:r w:rsidRPr="00EE3EE6">
        <w:rPr>
          <w:rFonts w:ascii="Arial" w:hAnsi="Arial" w:cs="Arial"/>
          <w:sz w:val="24"/>
          <w:szCs w:val="24"/>
        </w:rPr>
        <w:t xml:space="preserve"> 1</w:t>
      </w:r>
      <w:r w:rsidR="00BC132D" w:rsidRPr="00EE3EE6">
        <w:rPr>
          <w:rFonts w:ascii="Arial" w:hAnsi="Arial" w:cs="Arial"/>
          <w:sz w:val="24"/>
          <w:szCs w:val="24"/>
        </w:rPr>
        <w:t>0</w:t>
      </w:r>
      <w:r w:rsidRPr="00EE3EE6">
        <w:rPr>
          <w:rFonts w:ascii="Arial" w:hAnsi="Arial" w:cs="Arial"/>
          <w:sz w:val="24"/>
          <w:szCs w:val="24"/>
          <w:vertAlign w:val="superscript"/>
        </w:rPr>
        <w:t>th</w:t>
      </w:r>
      <w:r w:rsidR="003A5332" w:rsidRPr="00EE3EE6">
        <w:rPr>
          <w:rFonts w:ascii="Arial" w:hAnsi="Arial" w:cs="Arial"/>
          <w:sz w:val="24"/>
          <w:szCs w:val="24"/>
          <w:vertAlign w:val="superscript"/>
        </w:rPr>
        <w:t>)</w:t>
      </w:r>
      <w:r w:rsidR="003A5332" w:rsidRPr="00EE3EE6">
        <w:rPr>
          <w:rFonts w:ascii="Arial" w:hAnsi="Arial" w:cs="Arial"/>
          <w:sz w:val="24"/>
          <w:szCs w:val="24"/>
        </w:rPr>
        <w:t>.</w:t>
      </w:r>
    </w:p>
    <w:p w14:paraId="3C421877" w14:textId="74C39A82" w:rsidR="00E34D30" w:rsidRDefault="00E34D30" w:rsidP="00F119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EE6">
        <w:rPr>
          <w:rFonts w:ascii="Arial" w:hAnsi="Arial" w:cs="Arial"/>
          <w:sz w:val="24"/>
          <w:szCs w:val="24"/>
        </w:rPr>
        <w:t xml:space="preserve">If there are two or more bids for </w:t>
      </w:r>
      <w:r w:rsidR="001E7938" w:rsidRPr="00EE3EE6">
        <w:rPr>
          <w:rFonts w:ascii="Arial" w:hAnsi="Arial" w:cs="Arial"/>
          <w:sz w:val="24"/>
          <w:szCs w:val="24"/>
        </w:rPr>
        <w:t>identical amounts on the same property</w:t>
      </w:r>
      <w:r w:rsidRPr="00EE3EE6">
        <w:rPr>
          <w:rFonts w:ascii="Arial" w:hAnsi="Arial" w:cs="Arial"/>
          <w:sz w:val="24"/>
          <w:szCs w:val="24"/>
        </w:rPr>
        <w:t>, those bidders w</w:t>
      </w:r>
      <w:r w:rsidR="00C85D13" w:rsidRPr="00EE3EE6">
        <w:rPr>
          <w:rFonts w:ascii="Arial" w:hAnsi="Arial" w:cs="Arial"/>
          <w:sz w:val="24"/>
          <w:szCs w:val="24"/>
        </w:rPr>
        <w:t>ould</w:t>
      </w:r>
      <w:r w:rsidRPr="00EE3EE6">
        <w:rPr>
          <w:rFonts w:ascii="Arial" w:hAnsi="Arial" w:cs="Arial"/>
          <w:sz w:val="24"/>
          <w:szCs w:val="24"/>
        </w:rPr>
        <w:t xml:space="preserve"> be contacted and given twenty</w:t>
      </w:r>
      <w:r w:rsidR="002C1283" w:rsidRPr="00EE3EE6">
        <w:rPr>
          <w:rFonts w:ascii="Arial" w:hAnsi="Arial" w:cs="Arial"/>
          <w:sz w:val="24"/>
          <w:szCs w:val="24"/>
        </w:rPr>
        <w:t>-</w:t>
      </w:r>
      <w:r w:rsidRPr="00EE3EE6">
        <w:rPr>
          <w:rFonts w:ascii="Arial" w:hAnsi="Arial" w:cs="Arial"/>
          <w:sz w:val="24"/>
          <w:szCs w:val="24"/>
        </w:rPr>
        <w:t>four (24) hours to re-submit a new bid.</w:t>
      </w:r>
      <w:r w:rsidR="00C85D13" w:rsidRPr="00EE3EE6">
        <w:rPr>
          <w:rFonts w:ascii="Arial" w:hAnsi="Arial" w:cs="Arial"/>
          <w:sz w:val="24"/>
          <w:szCs w:val="24"/>
        </w:rPr>
        <w:t xml:space="preserve"> Should the bids come back </w:t>
      </w:r>
      <w:r w:rsidR="00052FA6" w:rsidRPr="00EE3EE6">
        <w:rPr>
          <w:rFonts w:ascii="Arial" w:hAnsi="Arial" w:cs="Arial"/>
          <w:sz w:val="24"/>
          <w:szCs w:val="24"/>
        </w:rPr>
        <w:t xml:space="preserve">the </w:t>
      </w:r>
      <w:r w:rsidR="00C85D13" w:rsidRPr="00EE3EE6">
        <w:rPr>
          <w:rFonts w:ascii="Arial" w:hAnsi="Arial" w:cs="Arial"/>
          <w:sz w:val="24"/>
          <w:szCs w:val="24"/>
        </w:rPr>
        <w:t xml:space="preserve">same a second time, another twenty-four (24) hours would be given.  If </w:t>
      </w:r>
      <w:r w:rsidR="00052FA6" w:rsidRPr="00EE3EE6">
        <w:rPr>
          <w:rFonts w:ascii="Arial" w:hAnsi="Arial" w:cs="Arial"/>
          <w:sz w:val="24"/>
          <w:szCs w:val="24"/>
        </w:rPr>
        <w:t>two identical bids</w:t>
      </w:r>
      <w:r w:rsidR="00C85D13" w:rsidRPr="00EE3EE6">
        <w:rPr>
          <w:rFonts w:ascii="Arial" w:hAnsi="Arial" w:cs="Arial"/>
          <w:sz w:val="24"/>
          <w:szCs w:val="24"/>
        </w:rPr>
        <w:t xml:space="preserve"> happened a third time, then a coin-toss would determine the winning bid.</w:t>
      </w:r>
    </w:p>
    <w:p w14:paraId="0F0B7586" w14:textId="566EB99B" w:rsidR="0054532B" w:rsidRDefault="0054532B" w:rsidP="00F119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payment for your successful bid is not completed by March 15, 2021, the property will then be offered to the next highest bidder above minimum bid.</w:t>
      </w:r>
    </w:p>
    <w:p w14:paraId="70D36458" w14:textId="0A7F2FFD" w:rsidR="00030419" w:rsidRDefault="00030419" w:rsidP="00F119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 of payment are:  Cash, Certified Cheque, Money Order, Visa, Mastercard, or American Express.  Debit card or personal or post-dated cheques will not be accepted.</w:t>
      </w:r>
    </w:p>
    <w:p w14:paraId="756E7E3A" w14:textId="0115537C" w:rsidR="0054532B" w:rsidRPr="00EE3EE6" w:rsidRDefault="0054532B" w:rsidP="00F119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Properties are being sold on an “as is” basis.</w:t>
      </w:r>
    </w:p>
    <w:p w14:paraId="377C22BA" w14:textId="64DB8B50" w:rsidR="00C85D13" w:rsidRPr="00EE3EE6" w:rsidRDefault="00C85D13" w:rsidP="00F119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EE6">
        <w:rPr>
          <w:rFonts w:ascii="Arial" w:hAnsi="Arial" w:cs="Arial"/>
          <w:sz w:val="24"/>
          <w:szCs w:val="24"/>
        </w:rPr>
        <w:t xml:space="preserve">Faxed, electronic or digital submissions/tenders will </w:t>
      </w:r>
      <w:r w:rsidRPr="00EE3EE6">
        <w:rPr>
          <w:rFonts w:ascii="Arial" w:hAnsi="Arial" w:cs="Arial"/>
          <w:b/>
          <w:bCs/>
          <w:sz w:val="24"/>
          <w:szCs w:val="24"/>
          <w:u w:val="single"/>
        </w:rPr>
        <w:t>not</w:t>
      </w:r>
      <w:r w:rsidRPr="00EE3EE6">
        <w:rPr>
          <w:rFonts w:ascii="Arial" w:hAnsi="Arial" w:cs="Arial"/>
          <w:sz w:val="24"/>
          <w:szCs w:val="24"/>
        </w:rPr>
        <w:t xml:space="preserve"> be considered.</w:t>
      </w:r>
    </w:p>
    <w:p w14:paraId="1D48A87C" w14:textId="0C07E1AE" w:rsidR="00204C14" w:rsidRDefault="00204C14" w:rsidP="00F119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3EE6">
        <w:rPr>
          <w:rFonts w:ascii="Arial" w:hAnsi="Arial" w:cs="Arial"/>
          <w:sz w:val="24"/>
          <w:szCs w:val="24"/>
        </w:rPr>
        <w:t>Sale can be stopped right up to the time before “sold” is declared</w:t>
      </w:r>
      <w:r w:rsidR="003A5332" w:rsidRPr="00EE3EE6">
        <w:rPr>
          <w:rFonts w:ascii="Arial" w:hAnsi="Arial" w:cs="Arial"/>
          <w:sz w:val="24"/>
          <w:szCs w:val="24"/>
        </w:rPr>
        <w:t>.</w:t>
      </w:r>
    </w:p>
    <w:p w14:paraId="25698A48" w14:textId="77777777" w:rsidR="00555212" w:rsidRDefault="00555212" w:rsidP="00555212">
      <w:pPr>
        <w:pStyle w:val="ListParagraph"/>
        <w:rPr>
          <w:rFonts w:ascii="Arial" w:hAnsi="Arial" w:cs="Arial"/>
          <w:sz w:val="24"/>
          <w:szCs w:val="24"/>
        </w:rPr>
      </w:pPr>
    </w:p>
    <w:p w14:paraId="3CEC8F0E" w14:textId="77777777" w:rsidR="00204C14" w:rsidRPr="00681841" w:rsidRDefault="00204C14" w:rsidP="00204C14">
      <w:pPr>
        <w:pStyle w:val="ListParagraph"/>
        <w:rPr>
          <w:rFonts w:ascii="Arial" w:hAnsi="Arial" w:cs="Arial"/>
        </w:rPr>
      </w:pPr>
    </w:p>
    <w:p w14:paraId="537CCA1D" w14:textId="1D646961" w:rsidR="00E34D30" w:rsidRPr="00681841" w:rsidRDefault="00E34D30" w:rsidP="00F119AC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681841">
        <w:rPr>
          <w:rFonts w:ascii="Arial" w:hAnsi="Arial" w:cs="Arial"/>
          <w:i/>
          <w:iCs/>
        </w:rPr>
        <w:t xml:space="preserve">First advertisement in the </w:t>
      </w:r>
      <w:r w:rsidR="00BC132D" w:rsidRPr="00681841">
        <w:rPr>
          <w:rFonts w:ascii="Arial" w:hAnsi="Arial" w:cs="Arial"/>
          <w:i/>
          <w:iCs/>
        </w:rPr>
        <w:t>Highland Wire</w:t>
      </w:r>
      <w:r w:rsidRPr="00681841">
        <w:rPr>
          <w:rFonts w:ascii="Arial" w:hAnsi="Arial" w:cs="Arial"/>
          <w:i/>
          <w:iCs/>
        </w:rPr>
        <w:t>:</w:t>
      </w:r>
      <w:r w:rsidRPr="00681841">
        <w:rPr>
          <w:rFonts w:ascii="Arial" w:hAnsi="Arial" w:cs="Arial"/>
          <w:i/>
          <w:iCs/>
        </w:rPr>
        <w:tab/>
      </w:r>
      <w:r w:rsidR="00BC132D" w:rsidRPr="00681841">
        <w:rPr>
          <w:rFonts w:ascii="Arial" w:hAnsi="Arial" w:cs="Arial"/>
          <w:i/>
          <w:iCs/>
        </w:rPr>
        <w:tab/>
        <w:t>February 02, 2021</w:t>
      </w:r>
    </w:p>
    <w:p w14:paraId="090D9E89" w14:textId="5F6F9331" w:rsidR="00E34D30" w:rsidRPr="00681841" w:rsidRDefault="00E34D30" w:rsidP="00F119AC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681841">
        <w:rPr>
          <w:rFonts w:ascii="Arial" w:hAnsi="Arial" w:cs="Arial"/>
          <w:i/>
          <w:iCs/>
        </w:rPr>
        <w:t>Second advertisement in</w:t>
      </w:r>
      <w:r w:rsidR="00030419">
        <w:rPr>
          <w:rFonts w:ascii="Arial" w:hAnsi="Arial" w:cs="Arial"/>
          <w:i/>
          <w:iCs/>
        </w:rPr>
        <w:t xml:space="preserve"> the</w:t>
      </w:r>
      <w:r w:rsidRPr="00681841">
        <w:rPr>
          <w:rFonts w:ascii="Arial" w:hAnsi="Arial" w:cs="Arial"/>
          <w:i/>
          <w:iCs/>
        </w:rPr>
        <w:t xml:space="preserve"> </w:t>
      </w:r>
      <w:r w:rsidR="00BC132D" w:rsidRPr="00681841">
        <w:rPr>
          <w:rFonts w:ascii="Arial" w:hAnsi="Arial" w:cs="Arial"/>
          <w:i/>
          <w:iCs/>
        </w:rPr>
        <w:t>Highland Wire:</w:t>
      </w:r>
      <w:r w:rsidRPr="00681841">
        <w:rPr>
          <w:rFonts w:ascii="Arial" w:hAnsi="Arial" w:cs="Arial"/>
          <w:i/>
          <w:iCs/>
        </w:rPr>
        <w:tab/>
      </w:r>
      <w:r w:rsidR="00BC132D" w:rsidRPr="00681841">
        <w:rPr>
          <w:rFonts w:ascii="Arial" w:hAnsi="Arial" w:cs="Arial"/>
          <w:i/>
          <w:iCs/>
        </w:rPr>
        <w:tab/>
        <w:t>February 23, 2021</w:t>
      </w:r>
    </w:p>
    <w:p w14:paraId="0FF63EEC" w14:textId="4767F4BD" w:rsidR="00E34D30" w:rsidRPr="00681841" w:rsidRDefault="00E34D30" w:rsidP="00F119AC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681841">
        <w:rPr>
          <w:rFonts w:ascii="Arial" w:hAnsi="Arial" w:cs="Arial"/>
          <w:i/>
          <w:iCs/>
        </w:rPr>
        <w:t>Closing date for tender bid submissions:</w:t>
      </w:r>
      <w:r w:rsidRPr="00681841">
        <w:rPr>
          <w:rFonts w:ascii="Arial" w:hAnsi="Arial" w:cs="Arial"/>
          <w:i/>
          <w:iCs/>
        </w:rPr>
        <w:tab/>
      </w:r>
      <w:r w:rsidRPr="00681841">
        <w:rPr>
          <w:rFonts w:ascii="Arial" w:hAnsi="Arial" w:cs="Arial"/>
          <w:i/>
          <w:iCs/>
        </w:rPr>
        <w:tab/>
      </w:r>
      <w:r w:rsidR="00BC132D" w:rsidRPr="00681841">
        <w:rPr>
          <w:rFonts w:ascii="Arial" w:hAnsi="Arial" w:cs="Arial"/>
          <w:i/>
          <w:iCs/>
        </w:rPr>
        <w:t>March 0</w:t>
      </w:r>
      <w:r w:rsidR="00C85D13" w:rsidRPr="00681841">
        <w:rPr>
          <w:rFonts w:ascii="Arial" w:hAnsi="Arial" w:cs="Arial"/>
          <w:i/>
          <w:iCs/>
        </w:rPr>
        <w:t>3</w:t>
      </w:r>
      <w:r w:rsidR="00BC132D" w:rsidRPr="00681841">
        <w:rPr>
          <w:rFonts w:ascii="Arial" w:hAnsi="Arial" w:cs="Arial"/>
          <w:i/>
          <w:iCs/>
        </w:rPr>
        <w:t>, 2021</w:t>
      </w:r>
      <w:r w:rsidR="003A5332" w:rsidRPr="00681841">
        <w:rPr>
          <w:rFonts w:ascii="Arial" w:hAnsi="Arial" w:cs="Arial"/>
          <w:i/>
          <w:iCs/>
        </w:rPr>
        <w:t xml:space="preserve"> at 2:00 pm</w:t>
      </w:r>
    </w:p>
    <w:p w14:paraId="7A24DE95" w14:textId="4EF05F72" w:rsidR="00C85D13" w:rsidRPr="00681841" w:rsidRDefault="00C85D13" w:rsidP="00C85D13">
      <w:pPr>
        <w:pStyle w:val="ListParagraph"/>
        <w:ind w:left="5040" w:firstLine="720"/>
        <w:rPr>
          <w:rFonts w:ascii="Arial" w:hAnsi="Arial" w:cs="Arial"/>
          <w:i/>
          <w:iCs/>
          <w:sz w:val="18"/>
          <w:szCs w:val="18"/>
        </w:rPr>
      </w:pPr>
      <w:r w:rsidRPr="00681841">
        <w:rPr>
          <w:rFonts w:ascii="Arial" w:hAnsi="Arial" w:cs="Arial"/>
          <w:i/>
          <w:iCs/>
          <w:sz w:val="18"/>
          <w:szCs w:val="18"/>
        </w:rPr>
        <w:t>(received in our office and date stamped)</w:t>
      </w:r>
    </w:p>
    <w:p w14:paraId="271B495C" w14:textId="4E5661D0" w:rsidR="00E34D30" w:rsidRPr="00681841" w:rsidRDefault="00E34D30" w:rsidP="00F119AC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681841">
        <w:rPr>
          <w:rFonts w:ascii="Arial" w:hAnsi="Arial" w:cs="Arial"/>
          <w:i/>
          <w:iCs/>
        </w:rPr>
        <w:t xml:space="preserve">Bids awarded at </w:t>
      </w:r>
      <w:r w:rsidR="00BC132D" w:rsidRPr="00681841">
        <w:rPr>
          <w:rFonts w:ascii="Arial" w:hAnsi="Arial" w:cs="Arial"/>
          <w:i/>
          <w:iCs/>
        </w:rPr>
        <w:t>c</w:t>
      </w:r>
      <w:r w:rsidRPr="00681841">
        <w:rPr>
          <w:rFonts w:ascii="Arial" w:hAnsi="Arial" w:cs="Arial"/>
          <w:i/>
          <w:iCs/>
        </w:rPr>
        <w:t>ouncil meeting:</w:t>
      </w:r>
      <w:r w:rsidRPr="00681841">
        <w:rPr>
          <w:rFonts w:ascii="Arial" w:hAnsi="Arial" w:cs="Arial"/>
          <w:i/>
          <w:iCs/>
        </w:rPr>
        <w:tab/>
      </w:r>
      <w:r w:rsidRPr="00681841">
        <w:rPr>
          <w:rFonts w:ascii="Arial" w:hAnsi="Arial" w:cs="Arial"/>
          <w:i/>
          <w:iCs/>
        </w:rPr>
        <w:tab/>
      </w:r>
      <w:r w:rsidR="00BC132D" w:rsidRPr="00681841">
        <w:rPr>
          <w:rFonts w:ascii="Arial" w:hAnsi="Arial" w:cs="Arial"/>
          <w:i/>
          <w:iCs/>
        </w:rPr>
        <w:tab/>
        <w:t xml:space="preserve">March 09, </w:t>
      </w:r>
      <w:proofErr w:type="gramStart"/>
      <w:r w:rsidR="00BC132D" w:rsidRPr="00681841">
        <w:rPr>
          <w:rFonts w:ascii="Arial" w:hAnsi="Arial" w:cs="Arial"/>
          <w:i/>
          <w:iCs/>
        </w:rPr>
        <w:t>2021</w:t>
      </w:r>
      <w:proofErr w:type="gramEnd"/>
    </w:p>
    <w:p w14:paraId="2DCC7203" w14:textId="0CE03D0E" w:rsidR="00E34D30" w:rsidRPr="00681841" w:rsidRDefault="00E34D30" w:rsidP="00F119AC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681841">
        <w:rPr>
          <w:rFonts w:ascii="Arial" w:hAnsi="Arial" w:cs="Arial"/>
          <w:i/>
          <w:iCs/>
        </w:rPr>
        <w:t>Successful bidder contacted:</w:t>
      </w:r>
      <w:r w:rsidRPr="00681841">
        <w:rPr>
          <w:rFonts w:ascii="Arial" w:hAnsi="Arial" w:cs="Arial"/>
          <w:i/>
          <w:iCs/>
        </w:rPr>
        <w:tab/>
      </w:r>
      <w:r w:rsidRPr="00681841">
        <w:rPr>
          <w:rFonts w:ascii="Arial" w:hAnsi="Arial" w:cs="Arial"/>
          <w:i/>
          <w:iCs/>
        </w:rPr>
        <w:tab/>
      </w:r>
      <w:r w:rsidRPr="00681841">
        <w:rPr>
          <w:rFonts w:ascii="Arial" w:hAnsi="Arial" w:cs="Arial"/>
          <w:i/>
          <w:iCs/>
        </w:rPr>
        <w:tab/>
      </w:r>
      <w:r w:rsidR="00BC132D" w:rsidRPr="00681841">
        <w:rPr>
          <w:rFonts w:ascii="Arial" w:hAnsi="Arial" w:cs="Arial"/>
          <w:i/>
          <w:iCs/>
        </w:rPr>
        <w:tab/>
        <w:t>March 10, 2021</w:t>
      </w:r>
      <w:r w:rsidRPr="00681841">
        <w:rPr>
          <w:rFonts w:ascii="Arial" w:hAnsi="Arial" w:cs="Arial"/>
          <w:i/>
          <w:iCs/>
        </w:rPr>
        <w:t xml:space="preserve"> (</w:t>
      </w:r>
      <w:r w:rsidRPr="00681841">
        <w:rPr>
          <w:rFonts w:ascii="Arial" w:hAnsi="Arial" w:cs="Arial"/>
          <w:i/>
          <w:iCs/>
          <w:sz w:val="20"/>
          <w:szCs w:val="20"/>
        </w:rPr>
        <w:t>official date of sale</w:t>
      </w:r>
      <w:r w:rsidRPr="00681841">
        <w:rPr>
          <w:rFonts w:ascii="Arial" w:hAnsi="Arial" w:cs="Arial"/>
          <w:i/>
          <w:iCs/>
        </w:rPr>
        <w:t>)</w:t>
      </w:r>
    </w:p>
    <w:p w14:paraId="249B824B" w14:textId="505FB63A" w:rsidR="00F119AC" w:rsidRPr="00555212" w:rsidRDefault="00E34D30" w:rsidP="0055521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5212">
        <w:rPr>
          <w:rFonts w:ascii="Arial" w:hAnsi="Arial" w:cs="Arial"/>
          <w:i/>
          <w:iCs/>
        </w:rPr>
        <w:t xml:space="preserve">Payment must be </w:t>
      </w:r>
      <w:r w:rsidR="00052FA6" w:rsidRPr="00555212">
        <w:rPr>
          <w:rFonts w:ascii="Arial" w:hAnsi="Arial" w:cs="Arial"/>
          <w:i/>
          <w:iCs/>
        </w:rPr>
        <w:t>completed</w:t>
      </w:r>
      <w:r w:rsidRPr="00555212">
        <w:rPr>
          <w:rFonts w:ascii="Arial" w:hAnsi="Arial" w:cs="Arial"/>
          <w:i/>
          <w:iCs/>
        </w:rPr>
        <w:t xml:space="preserve"> on or before:</w:t>
      </w:r>
      <w:r w:rsidRPr="00555212">
        <w:rPr>
          <w:rFonts w:ascii="Arial" w:hAnsi="Arial" w:cs="Arial"/>
          <w:i/>
          <w:iCs/>
        </w:rPr>
        <w:tab/>
      </w:r>
      <w:r w:rsidRPr="00555212">
        <w:rPr>
          <w:rFonts w:ascii="Arial" w:hAnsi="Arial" w:cs="Arial"/>
          <w:i/>
          <w:iCs/>
        </w:rPr>
        <w:tab/>
      </w:r>
      <w:r w:rsidR="00BC132D" w:rsidRPr="00555212">
        <w:rPr>
          <w:rFonts w:ascii="Arial" w:hAnsi="Arial" w:cs="Arial"/>
          <w:i/>
          <w:iCs/>
        </w:rPr>
        <w:t xml:space="preserve">March 15, </w:t>
      </w:r>
      <w:proofErr w:type="gramStart"/>
      <w:r w:rsidR="00BC132D" w:rsidRPr="00555212">
        <w:rPr>
          <w:rFonts w:ascii="Arial" w:hAnsi="Arial" w:cs="Arial"/>
          <w:i/>
          <w:iCs/>
        </w:rPr>
        <w:t>2021</w:t>
      </w:r>
      <w:proofErr w:type="gramEnd"/>
    </w:p>
    <w:p w14:paraId="731E51A8" w14:textId="77777777" w:rsidR="00555212" w:rsidRDefault="00555212" w:rsidP="00555212">
      <w:pPr>
        <w:jc w:val="center"/>
        <w:rPr>
          <w:rFonts w:ascii="Arial" w:hAnsi="Arial" w:cs="Arial"/>
        </w:rPr>
      </w:pPr>
    </w:p>
    <w:p w14:paraId="34AF110C" w14:textId="7AF3B972" w:rsidR="00555212" w:rsidRPr="00681841" w:rsidRDefault="00555212" w:rsidP="005552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Property Information (using the PID#) can be found at:</w:t>
      </w:r>
      <w:r>
        <w:rPr>
          <w:rFonts w:ascii="Arial" w:hAnsi="Arial" w:cs="Arial"/>
        </w:rPr>
        <w:br/>
      </w:r>
      <w:hyperlink r:id="rId6" w:history="1">
        <w:r w:rsidRPr="00F71B2E">
          <w:rPr>
            <w:rStyle w:val="Hyperlink"/>
            <w:rFonts w:ascii="Arial" w:hAnsi="Arial" w:cs="Arial"/>
          </w:rPr>
          <w:t>www.viewpoint.ca</w:t>
        </w:r>
      </w:hyperlink>
      <w:r>
        <w:rPr>
          <w:rFonts w:ascii="Arial" w:hAnsi="Arial" w:cs="Arial"/>
        </w:rPr>
        <w:br/>
      </w:r>
      <w:hyperlink r:id="rId7" w:history="1">
        <w:r w:rsidRPr="00F71B2E">
          <w:rPr>
            <w:rStyle w:val="Hyperlink"/>
            <w:rFonts w:ascii="Arial" w:hAnsi="Arial" w:cs="Arial"/>
          </w:rPr>
          <w:t>www.pvsc.ca</w:t>
        </w:r>
      </w:hyperlink>
      <w:r>
        <w:rPr>
          <w:rFonts w:ascii="Arial" w:hAnsi="Arial" w:cs="Arial"/>
        </w:rPr>
        <w:br/>
        <w:t>Amherst Land Registration – 902-667-3223</w:t>
      </w:r>
    </w:p>
    <w:sectPr w:rsidR="00555212" w:rsidRPr="00681841" w:rsidSect="00555212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75D73"/>
    <w:multiLevelType w:val="hybridMultilevel"/>
    <w:tmpl w:val="ED6A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25"/>
    <w:rsid w:val="00030419"/>
    <w:rsid w:val="00052FA6"/>
    <w:rsid w:val="001D0097"/>
    <w:rsid w:val="001E7938"/>
    <w:rsid w:val="00204C14"/>
    <w:rsid w:val="002C1283"/>
    <w:rsid w:val="00345B9B"/>
    <w:rsid w:val="003A5332"/>
    <w:rsid w:val="00433D15"/>
    <w:rsid w:val="0054532B"/>
    <w:rsid w:val="005479C3"/>
    <w:rsid w:val="00555212"/>
    <w:rsid w:val="005C22B3"/>
    <w:rsid w:val="00681841"/>
    <w:rsid w:val="00686FE0"/>
    <w:rsid w:val="008243D3"/>
    <w:rsid w:val="00890E39"/>
    <w:rsid w:val="00AD5625"/>
    <w:rsid w:val="00BC132D"/>
    <w:rsid w:val="00C10BED"/>
    <w:rsid w:val="00C7119B"/>
    <w:rsid w:val="00C85D13"/>
    <w:rsid w:val="00E34D30"/>
    <w:rsid w:val="00EE3EE6"/>
    <w:rsid w:val="00F1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8747"/>
  <w15:chartTrackingRefBased/>
  <w15:docId w15:val="{9B4E7C17-4781-4CB5-94A7-0DC49486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3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vs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ewpoint.ca" TargetMode="External"/><Relationship Id="rId5" Type="http://schemas.openxmlformats.org/officeDocument/2006/relationships/hyperlink" Target="mailto:vera.rhynold@antigonishcounty.ns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Rhynold</dc:creator>
  <cp:keywords/>
  <dc:description/>
  <cp:lastModifiedBy>Shirlyn Donovan</cp:lastModifiedBy>
  <cp:revision>2</cp:revision>
  <cp:lastPrinted>2019-06-20T15:31:00Z</cp:lastPrinted>
  <dcterms:created xsi:type="dcterms:W3CDTF">2021-01-27T20:04:00Z</dcterms:created>
  <dcterms:modified xsi:type="dcterms:W3CDTF">2021-01-27T20:04:00Z</dcterms:modified>
</cp:coreProperties>
</file>